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E4" w:rsidRDefault="0063753A" w:rsidP="0063753A">
      <w:pPr>
        <w:pStyle w:val="Title"/>
      </w:pPr>
      <w:r>
        <w:t xml:space="preserve">Press Release </w:t>
      </w:r>
    </w:p>
    <w:p w:rsidR="00873761" w:rsidRPr="00873761" w:rsidRDefault="0063753A" w:rsidP="0063753A">
      <w:pPr>
        <w:rPr>
          <w:b/>
          <w:sz w:val="24"/>
          <w:szCs w:val="24"/>
        </w:rPr>
      </w:pPr>
      <w:r w:rsidRPr="0063753A">
        <w:rPr>
          <w:b/>
          <w:bCs/>
          <w:sz w:val="24"/>
          <w:szCs w:val="24"/>
        </w:rPr>
        <w:t>Baroness Ros Altmann,</w:t>
      </w:r>
      <w:r w:rsidRPr="0063753A">
        <w:rPr>
          <w:b/>
          <w:sz w:val="24"/>
          <w:szCs w:val="24"/>
        </w:rPr>
        <w:t xml:space="preserve"> Former </w:t>
      </w:r>
      <w:r w:rsidRPr="0063753A">
        <w:rPr>
          <w:b/>
          <w:bCs/>
          <w:sz w:val="24"/>
          <w:szCs w:val="24"/>
        </w:rPr>
        <w:t>UK Minister of Pensions</w:t>
      </w:r>
      <w:r>
        <w:rPr>
          <w:b/>
          <w:bCs/>
          <w:sz w:val="24"/>
          <w:szCs w:val="24"/>
        </w:rPr>
        <w:t xml:space="preserve"> </w:t>
      </w:r>
      <w:r w:rsidR="00873761" w:rsidRPr="00873761">
        <w:rPr>
          <w:b/>
          <w:sz w:val="24"/>
          <w:szCs w:val="24"/>
        </w:rPr>
        <w:t xml:space="preserve">will be presenting at the upcoming </w:t>
      </w:r>
      <w:r>
        <w:rPr>
          <w:b/>
          <w:sz w:val="24"/>
          <w:szCs w:val="24"/>
        </w:rPr>
        <w:t>European Pensions</w:t>
      </w:r>
      <w:bookmarkStart w:id="0" w:name="_GoBack"/>
      <w:bookmarkEnd w:id="0"/>
      <w:r>
        <w:rPr>
          <w:b/>
          <w:sz w:val="24"/>
          <w:szCs w:val="24"/>
        </w:rPr>
        <w:t xml:space="preserve"> &amp; Investment</w:t>
      </w:r>
      <w:r w:rsidR="00873761" w:rsidRPr="00873761">
        <w:rPr>
          <w:b/>
          <w:sz w:val="24"/>
          <w:szCs w:val="24"/>
        </w:rPr>
        <w:t xml:space="preserve"> Summit!</w:t>
      </w:r>
    </w:p>
    <w:p w:rsidR="00025BA1" w:rsidRPr="00EE2415" w:rsidRDefault="00EE2415" w:rsidP="0063753A">
      <w:pPr>
        <w:rPr>
          <w:sz w:val="24"/>
          <w:szCs w:val="24"/>
        </w:rPr>
      </w:pPr>
      <w:proofErr w:type="spellStart"/>
      <w:r w:rsidRPr="0063753A">
        <w:rPr>
          <w:sz w:val="24"/>
          <w:szCs w:val="24"/>
        </w:rPr>
        <w:t>m</w:t>
      </w:r>
      <w:r w:rsidR="00B966D5" w:rsidRPr="0063753A">
        <w:rPr>
          <w:sz w:val="24"/>
          <w:szCs w:val="24"/>
        </w:rPr>
        <w:t>arcus</w:t>
      </w:r>
      <w:proofErr w:type="spellEnd"/>
      <w:r w:rsidR="00B966D5" w:rsidRPr="0063753A">
        <w:rPr>
          <w:sz w:val="24"/>
          <w:szCs w:val="24"/>
        </w:rPr>
        <w:t xml:space="preserve"> </w:t>
      </w:r>
      <w:proofErr w:type="spellStart"/>
      <w:r w:rsidRPr="0063753A">
        <w:rPr>
          <w:sz w:val="24"/>
          <w:szCs w:val="24"/>
        </w:rPr>
        <w:t>e</w:t>
      </w:r>
      <w:r w:rsidR="00B966D5" w:rsidRPr="0063753A">
        <w:rPr>
          <w:sz w:val="24"/>
          <w:szCs w:val="24"/>
        </w:rPr>
        <w:t>vans</w:t>
      </w:r>
      <w:proofErr w:type="spellEnd"/>
      <w:r w:rsidR="00B966D5" w:rsidRPr="0063753A">
        <w:rPr>
          <w:sz w:val="24"/>
          <w:szCs w:val="24"/>
        </w:rPr>
        <w:t xml:space="preserve"> is</w:t>
      </w:r>
      <w:r w:rsidR="00025BA1" w:rsidRPr="0063753A">
        <w:rPr>
          <w:sz w:val="24"/>
          <w:szCs w:val="24"/>
        </w:rPr>
        <w:t xml:space="preserve"> proud to announce </w:t>
      </w:r>
      <w:r w:rsidR="0063753A" w:rsidRPr="0063753A">
        <w:rPr>
          <w:sz w:val="24"/>
          <w:szCs w:val="24"/>
        </w:rPr>
        <w:t>Baroness Ros Altmann, Former UK Minister of Pensions</w:t>
      </w:r>
      <w:r w:rsidR="0063753A" w:rsidRPr="0063753A">
        <w:rPr>
          <w:b/>
          <w:bCs/>
          <w:sz w:val="24"/>
          <w:szCs w:val="24"/>
        </w:rPr>
        <w:t xml:space="preserve"> </w:t>
      </w:r>
      <w:r w:rsidR="00025BA1" w:rsidRPr="006339E4">
        <w:rPr>
          <w:bCs/>
          <w:sz w:val="24"/>
          <w:szCs w:val="24"/>
        </w:rPr>
        <w:t xml:space="preserve">as </w:t>
      </w:r>
      <w:r w:rsidR="00B966D5" w:rsidRPr="006339E4">
        <w:rPr>
          <w:bCs/>
          <w:sz w:val="24"/>
          <w:szCs w:val="24"/>
        </w:rPr>
        <w:t xml:space="preserve">a </w:t>
      </w:r>
      <w:r w:rsidR="0063753A">
        <w:rPr>
          <w:bCs/>
          <w:sz w:val="24"/>
          <w:szCs w:val="24"/>
        </w:rPr>
        <w:t xml:space="preserve">keynote </w:t>
      </w:r>
      <w:r w:rsidR="00B966D5" w:rsidRPr="006339E4">
        <w:rPr>
          <w:bCs/>
          <w:sz w:val="24"/>
          <w:szCs w:val="24"/>
        </w:rPr>
        <w:t>speaker</w:t>
      </w:r>
      <w:r w:rsidR="00025BA1" w:rsidRPr="006339E4">
        <w:rPr>
          <w:bCs/>
          <w:sz w:val="24"/>
          <w:szCs w:val="24"/>
        </w:rPr>
        <w:t xml:space="preserve"> at the</w:t>
      </w:r>
      <w:r w:rsidR="00B966D5" w:rsidRPr="006339E4">
        <w:rPr>
          <w:bCs/>
          <w:sz w:val="24"/>
          <w:szCs w:val="24"/>
        </w:rPr>
        <w:t xml:space="preserve"> </w:t>
      </w:r>
      <w:r w:rsidR="0063753A" w:rsidRPr="0063753A">
        <w:rPr>
          <w:bCs/>
          <w:sz w:val="24"/>
          <w:szCs w:val="24"/>
        </w:rPr>
        <w:t>European Pensions &amp; Investment Summit</w:t>
      </w:r>
      <w:r w:rsidR="0063753A" w:rsidRPr="006339E4">
        <w:rPr>
          <w:bCs/>
          <w:sz w:val="24"/>
          <w:szCs w:val="24"/>
        </w:rPr>
        <w:t xml:space="preserve"> </w:t>
      </w:r>
      <w:r w:rsidR="00B966D5" w:rsidRPr="006339E4">
        <w:rPr>
          <w:bCs/>
          <w:sz w:val="24"/>
          <w:szCs w:val="24"/>
        </w:rPr>
        <w:t>that</w:t>
      </w:r>
      <w:r w:rsidR="00B966D5" w:rsidRPr="00EE2415">
        <w:rPr>
          <w:sz w:val="24"/>
          <w:szCs w:val="24"/>
        </w:rPr>
        <w:t xml:space="preserve"> will take place on </w:t>
      </w:r>
      <w:r w:rsidR="0063753A">
        <w:rPr>
          <w:sz w:val="24"/>
          <w:szCs w:val="24"/>
        </w:rPr>
        <w:t>20-22 May</w:t>
      </w:r>
      <w:r w:rsidR="006339E4">
        <w:rPr>
          <w:sz w:val="24"/>
          <w:szCs w:val="24"/>
        </w:rPr>
        <w:t xml:space="preserve"> </w:t>
      </w:r>
      <w:r w:rsidR="00025BA1" w:rsidRPr="00EE2415">
        <w:rPr>
          <w:sz w:val="24"/>
          <w:szCs w:val="24"/>
        </w:rPr>
        <w:t xml:space="preserve">2019 at the </w:t>
      </w:r>
      <w:r w:rsidR="0063753A">
        <w:rPr>
          <w:sz w:val="24"/>
          <w:szCs w:val="24"/>
        </w:rPr>
        <w:t>Fairmont Le Montreux Palace in</w:t>
      </w:r>
      <w:r w:rsidR="0063753A" w:rsidRPr="0063753A">
        <w:rPr>
          <w:sz w:val="24"/>
          <w:szCs w:val="24"/>
        </w:rPr>
        <w:t xml:space="preserve"> Montreux</w:t>
      </w:r>
      <w:r w:rsidR="0063753A">
        <w:rPr>
          <w:sz w:val="24"/>
          <w:szCs w:val="24"/>
        </w:rPr>
        <w:t xml:space="preserve">, </w:t>
      </w:r>
      <w:r w:rsidR="0063753A" w:rsidRPr="0063753A">
        <w:rPr>
          <w:sz w:val="24"/>
          <w:szCs w:val="24"/>
        </w:rPr>
        <w:t>Switzerland</w:t>
      </w:r>
      <w:r w:rsidR="00025BA1" w:rsidRPr="00EE2415">
        <w:rPr>
          <w:sz w:val="24"/>
          <w:szCs w:val="24"/>
        </w:rPr>
        <w:t>.</w:t>
      </w:r>
    </w:p>
    <w:p w:rsidR="0063753A" w:rsidRDefault="0063753A" w:rsidP="0063753A">
      <w:pPr>
        <w:spacing w:after="0" w:line="240" w:lineRule="auto"/>
        <w:rPr>
          <w:sz w:val="24"/>
          <w:szCs w:val="24"/>
        </w:rPr>
      </w:pPr>
      <w:r w:rsidRPr="0063753A">
        <w:rPr>
          <w:sz w:val="24"/>
          <w:szCs w:val="24"/>
        </w:rPr>
        <w:t xml:space="preserve">Baroness Ros Altmann is an award-winning expert on later life issues – particularly pensions and retirement policy, investment, savings, annuities and social care funding. She is an economist by training and worked in fund management in the City for many years. She has advised Governments, regulators, industry bodies, corporates, finance firms, trustees and consumer groups and was Minister of State for Pensions from 2015 to 2016. She now Chairs the pension fintech firm </w:t>
      </w:r>
      <w:proofErr w:type="spellStart"/>
      <w:r w:rsidRPr="0063753A">
        <w:rPr>
          <w:sz w:val="24"/>
          <w:szCs w:val="24"/>
        </w:rPr>
        <w:t>pensionsync</w:t>
      </w:r>
      <w:proofErr w:type="spellEnd"/>
      <w:r w:rsidRPr="0063753A">
        <w:rPr>
          <w:sz w:val="24"/>
          <w:szCs w:val="24"/>
        </w:rPr>
        <w:t xml:space="preserve"> and is an adviser to the Board of </w:t>
      </w:r>
      <w:proofErr w:type="spellStart"/>
      <w:r w:rsidRPr="0063753A">
        <w:rPr>
          <w:sz w:val="24"/>
          <w:szCs w:val="24"/>
        </w:rPr>
        <w:t>Huntswood</w:t>
      </w:r>
      <w:proofErr w:type="spellEnd"/>
      <w:r w:rsidRPr="0063753A">
        <w:rPr>
          <w:sz w:val="24"/>
          <w:szCs w:val="24"/>
        </w:rPr>
        <w:t xml:space="preserve"> Group and social enterprise business </w:t>
      </w:r>
      <w:proofErr w:type="spellStart"/>
      <w:r w:rsidRPr="0063753A">
        <w:rPr>
          <w:sz w:val="24"/>
          <w:szCs w:val="24"/>
        </w:rPr>
        <w:t>SalaryFinance</w:t>
      </w:r>
      <w:proofErr w:type="spellEnd"/>
      <w:r w:rsidRPr="0063753A">
        <w:rPr>
          <w:sz w:val="24"/>
          <w:szCs w:val="24"/>
        </w:rPr>
        <w:t>.</w:t>
      </w:r>
    </w:p>
    <w:p w:rsidR="0063753A" w:rsidRPr="0063753A" w:rsidRDefault="0063753A" w:rsidP="0063753A">
      <w:pPr>
        <w:spacing w:after="0" w:line="240" w:lineRule="auto"/>
        <w:rPr>
          <w:sz w:val="24"/>
          <w:szCs w:val="24"/>
          <w:lang w:val="en-GB"/>
        </w:rPr>
      </w:pPr>
    </w:p>
    <w:p w:rsidR="00327809" w:rsidRPr="00327809" w:rsidRDefault="00327809" w:rsidP="00327809">
      <w:pPr>
        <w:spacing w:after="0" w:line="240" w:lineRule="auto"/>
        <w:rPr>
          <w:sz w:val="24"/>
          <w:szCs w:val="24"/>
          <w:lang w:val="en-GB"/>
        </w:rPr>
      </w:pPr>
      <w:r w:rsidRPr="00327809">
        <w:rPr>
          <w:sz w:val="24"/>
          <w:szCs w:val="24"/>
        </w:rPr>
        <w:t>In a recent interview where Baroness Ros Altmann discussed why the cost of pensi</w:t>
      </w:r>
      <w:r w:rsidR="00762CF7">
        <w:rPr>
          <w:sz w:val="24"/>
          <w:szCs w:val="24"/>
        </w:rPr>
        <w:t xml:space="preserve">ons have </w:t>
      </w:r>
      <w:r>
        <w:rPr>
          <w:sz w:val="24"/>
          <w:szCs w:val="24"/>
        </w:rPr>
        <w:t xml:space="preserve">increased significantly and how pension funds are dealing with some of the challenges they are facing today, she states that </w:t>
      </w:r>
      <w:r w:rsidRPr="00327809">
        <w:rPr>
          <w:sz w:val="24"/>
          <w:szCs w:val="24"/>
          <w:lang w:val="en-GB"/>
        </w:rPr>
        <w:t xml:space="preserve">“In the last decade, monetary policy has posed a huge </w:t>
      </w:r>
      <w:r>
        <w:rPr>
          <w:sz w:val="24"/>
          <w:szCs w:val="24"/>
          <w:lang w:val="en-GB"/>
        </w:rPr>
        <w:t xml:space="preserve">new challenge to pension funds." She then adds </w:t>
      </w:r>
      <w:r w:rsidRPr="00327809">
        <w:rPr>
          <w:sz w:val="24"/>
          <w:szCs w:val="24"/>
          <w:lang w:val="en-GB"/>
        </w:rPr>
        <w:t xml:space="preserve">“The reduction in long-term interest rates has significantly increased the cost of providing pensions, resulting in rising deficits. </w:t>
      </w:r>
      <w:proofErr w:type="gramStart"/>
      <w:r w:rsidRPr="00327809">
        <w:rPr>
          <w:sz w:val="24"/>
          <w:szCs w:val="24"/>
          <w:lang w:val="en-GB"/>
        </w:rPr>
        <w:t>Thus</w:t>
      </w:r>
      <w:proofErr w:type="gramEnd"/>
      <w:r w:rsidRPr="00327809">
        <w:rPr>
          <w:sz w:val="24"/>
          <w:szCs w:val="24"/>
          <w:lang w:val="en-GB"/>
        </w:rPr>
        <w:t xml:space="preserve"> many pension funds needed to outperfor</w:t>
      </w:r>
      <w:r>
        <w:rPr>
          <w:sz w:val="24"/>
          <w:szCs w:val="24"/>
          <w:lang w:val="en-GB"/>
        </w:rPr>
        <w:t xml:space="preserve">m liabilities not match them.” </w:t>
      </w:r>
      <w:r w:rsidRPr="00327809">
        <w:rPr>
          <w:sz w:val="24"/>
          <w:szCs w:val="24"/>
          <w:lang w:val="en-GB"/>
        </w:rPr>
        <w:t xml:space="preserve"> </w:t>
      </w:r>
    </w:p>
    <w:p w:rsidR="00327809" w:rsidRDefault="00327809" w:rsidP="0063753A">
      <w:pPr>
        <w:spacing w:after="0" w:line="240" w:lineRule="auto"/>
        <w:rPr>
          <w:sz w:val="24"/>
          <w:szCs w:val="24"/>
        </w:rPr>
      </w:pPr>
    </w:p>
    <w:p w:rsidR="00327809" w:rsidRPr="00327809" w:rsidRDefault="00327809" w:rsidP="00327809">
      <w:pPr>
        <w:spacing w:after="0" w:line="240" w:lineRule="auto"/>
        <w:rPr>
          <w:sz w:val="24"/>
          <w:szCs w:val="24"/>
          <w:lang w:val="en-GB"/>
        </w:rPr>
      </w:pPr>
      <w:r w:rsidRPr="00327809">
        <w:rPr>
          <w:sz w:val="24"/>
          <w:szCs w:val="24"/>
          <w:lang w:val="en-GB"/>
        </w:rPr>
        <w:t xml:space="preserve">The 19th annual European Pensions &amp; Investments Summit is the ultimate meeting point, bringing elite buyers and sellers together. The Summit offers regional pension investors and international fund managers and consultants an intimate environment for focused discussion of the key new drivers shaping institutional asset allocations. </w:t>
      </w:r>
      <w:r>
        <w:rPr>
          <w:sz w:val="24"/>
          <w:szCs w:val="24"/>
          <w:lang w:val="en-GB"/>
        </w:rPr>
        <w:t>T</w:t>
      </w:r>
      <w:r w:rsidRPr="00327809">
        <w:rPr>
          <w:sz w:val="24"/>
          <w:szCs w:val="24"/>
          <w:lang w:val="en-GB"/>
        </w:rPr>
        <w:t xml:space="preserve">he Summit includes presentations on alternative investment avenues, risk management, conquering the low interest rate environment by securing long-term investment opportunities, and achieving ESG integration across the entire pension portfolio. </w:t>
      </w:r>
    </w:p>
    <w:p w:rsidR="00327809" w:rsidRDefault="00327809" w:rsidP="0063753A">
      <w:pPr>
        <w:spacing w:after="0" w:line="240" w:lineRule="auto"/>
        <w:rPr>
          <w:sz w:val="24"/>
          <w:szCs w:val="24"/>
          <w:highlight w:val="yellow"/>
        </w:rPr>
      </w:pPr>
    </w:p>
    <w:p w:rsidR="006339E4" w:rsidRPr="0063753A" w:rsidRDefault="006339E4" w:rsidP="006339E4">
      <w:pPr>
        <w:spacing w:after="0" w:line="240" w:lineRule="auto"/>
        <w:rPr>
          <w:sz w:val="24"/>
          <w:szCs w:val="24"/>
          <w:highlight w:val="yellow"/>
          <w:lang w:val="en-GB"/>
        </w:rPr>
      </w:pPr>
    </w:p>
    <w:p w:rsidR="006E2F36" w:rsidRDefault="006E2F36" w:rsidP="0063753A">
      <w:pPr>
        <w:spacing w:after="0" w:line="360" w:lineRule="auto"/>
        <w:rPr>
          <w:rFonts w:cstheme="minorHAnsi"/>
          <w:sz w:val="24"/>
          <w:szCs w:val="24"/>
        </w:rPr>
      </w:pPr>
      <w:r w:rsidRPr="006E2F36">
        <w:rPr>
          <w:rFonts w:cstheme="minorHAnsi"/>
          <w:sz w:val="24"/>
          <w:szCs w:val="24"/>
        </w:rPr>
        <w:t>For</w:t>
      </w:r>
      <w:r>
        <w:rPr>
          <w:rFonts w:cstheme="minorHAnsi"/>
          <w:sz w:val="24"/>
          <w:szCs w:val="24"/>
        </w:rPr>
        <w:t xml:space="preserve"> more information on the </w:t>
      </w:r>
      <w:r w:rsidR="0063753A">
        <w:rPr>
          <w:rFonts w:cstheme="minorHAnsi"/>
          <w:sz w:val="24"/>
          <w:szCs w:val="24"/>
        </w:rPr>
        <w:t>European Pensions &amp; Investments</w:t>
      </w:r>
      <w:r>
        <w:rPr>
          <w:rFonts w:cstheme="minorHAnsi"/>
          <w:sz w:val="24"/>
          <w:szCs w:val="24"/>
        </w:rPr>
        <w:t xml:space="preserve"> Summit please visit:</w:t>
      </w:r>
    </w:p>
    <w:p w:rsidR="006339E4" w:rsidRDefault="006339E4" w:rsidP="0063753A">
      <w:r w:rsidRPr="006339E4">
        <w:br/>
      </w:r>
      <w:hyperlink r:id="rId5" w:history="1">
        <w:r w:rsidR="0063753A" w:rsidRPr="004B6590">
          <w:rPr>
            <w:rStyle w:val="Hyperlink"/>
          </w:rPr>
          <w:t>https://events.marcusevans-events.com/european-pensions-andinvestments-19/</w:t>
        </w:r>
      </w:hyperlink>
      <w:r w:rsidR="0063753A">
        <w:t xml:space="preserve"> </w:t>
      </w:r>
    </w:p>
    <w:p w:rsidR="006E2F36" w:rsidRDefault="006E2F36" w:rsidP="00327809">
      <w:pPr>
        <w:spacing w:after="0" w:line="240" w:lineRule="auto"/>
        <w:rPr>
          <w:sz w:val="24"/>
          <w:szCs w:val="24"/>
        </w:rPr>
      </w:pPr>
      <w:r>
        <w:rPr>
          <w:sz w:val="24"/>
          <w:szCs w:val="24"/>
        </w:rPr>
        <w:t xml:space="preserve">Or contact </w:t>
      </w:r>
      <w:r w:rsidR="00C8345C">
        <w:rPr>
          <w:sz w:val="24"/>
          <w:szCs w:val="24"/>
        </w:rPr>
        <w:t>Leyana Daccache</w:t>
      </w:r>
    </w:p>
    <w:p w:rsidR="007C6BDA" w:rsidRDefault="007C6BDA" w:rsidP="00327809">
      <w:pPr>
        <w:spacing w:after="0" w:line="240" w:lineRule="auto"/>
      </w:pPr>
      <w:r>
        <w:t xml:space="preserve">Digital Media &amp; PR </w:t>
      </w:r>
      <w:r w:rsidR="00C8345C">
        <w:t>Manager</w:t>
      </w:r>
    </w:p>
    <w:p w:rsidR="007C6BDA" w:rsidRDefault="00C8345C" w:rsidP="00327809">
      <w:pPr>
        <w:spacing w:after="0" w:line="240" w:lineRule="auto"/>
      </w:pPr>
      <w:r>
        <w:t>+ 357 22 849 397</w:t>
      </w:r>
    </w:p>
    <w:p w:rsidR="007C6BDA" w:rsidRDefault="00C8345C" w:rsidP="00327809">
      <w:pPr>
        <w:spacing w:after="0" w:line="240" w:lineRule="auto"/>
      </w:pPr>
      <w:r>
        <w:t>leyanad</w:t>
      </w:r>
      <w:r w:rsidR="007C6BDA">
        <w:t>@marcusevanscy.com</w:t>
      </w:r>
    </w:p>
    <w:p w:rsidR="00873761" w:rsidRPr="00873761" w:rsidRDefault="00873761" w:rsidP="00873761"/>
    <w:sectPr w:rsidR="00873761" w:rsidRPr="00873761" w:rsidSect="002123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0CEC"/>
    <w:multiLevelType w:val="hybridMultilevel"/>
    <w:tmpl w:val="BF20A1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7BBA"/>
    <w:multiLevelType w:val="hybridMultilevel"/>
    <w:tmpl w:val="AB1004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9E976C3"/>
    <w:multiLevelType w:val="hybridMultilevel"/>
    <w:tmpl w:val="B07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856F3"/>
    <w:multiLevelType w:val="hybridMultilevel"/>
    <w:tmpl w:val="F84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61"/>
    <w:rsid w:val="00025BA1"/>
    <w:rsid w:val="00026D2E"/>
    <w:rsid w:val="000363B4"/>
    <w:rsid w:val="000B4116"/>
    <w:rsid w:val="00184CE0"/>
    <w:rsid w:val="0021236E"/>
    <w:rsid w:val="002A115F"/>
    <w:rsid w:val="002A69A6"/>
    <w:rsid w:val="00303F17"/>
    <w:rsid w:val="00327809"/>
    <w:rsid w:val="003A2798"/>
    <w:rsid w:val="004C4879"/>
    <w:rsid w:val="005F7C99"/>
    <w:rsid w:val="006339E4"/>
    <w:rsid w:val="0063753A"/>
    <w:rsid w:val="0065248F"/>
    <w:rsid w:val="006E2F36"/>
    <w:rsid w:val="00762CF7"/>
    <w:rsid w:val="007C6BDA"/>
    <w:rsid w:val="00873761"/>
    <w:rsid w:val="00A318F7"/>
    <w:rsid w:val="00A51441"/>
    <w:rsid w:val="00B966D5"/>
    <w:rsid w:val="00C8345C"/>
    <w:rsid w:val="00CD0A25"/>
    <w:rsid w:val="00E277AC"/>
    <w:rsid w:val="00EE2415"/>
    <w:rsid w:val="00FF1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4E9F9-1A70-4E48-B241-22AE322B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7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37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2F36"/>
    <w:pPr>
      <w:ind w:left="720"/>
      <w:contextualSpacing/>
    </w:pPr>
  </w:style>
  <w:style w:type="character" w:styleId="Hyperlink">
    <w:name w:val="Hyperlink"/>
    <w:basedOn w:val="DefaultParagraphFont"/>
    <w:uiPriority w:val="99"/>
    <w:unhideWhenUsed/>
    <w:rsid w:val="006E2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59217">
      <w:bodyDiv w:val="1"/>
      <w:marLeft w:val="0"/>
      <w:marRight w:val="0"/>
      <w:marTop w:val="0"/>
      <w:marBottom w:val="0"/>
      <w:divBdr>
        <w:top w:val="none" w:sz="0" w:space="0" w:color="auto"/>
        <w:left w:val="none" w:sz="0" w:space="0" w:color="auto"/>
        <w:bottom w:val="none" w:sz="0" w:space="0" w:color="auto"/>
        <w:right w:val="none" w:sz="0" w:space="0" w:color="auto"/>
      </w:divBdr>
    </w:div>
    <w:div w:id="650870749">
      <w:bodyDiv w:val="1"/>
      <w:marLeft w:val="0"/>
      <w:marRight w:val="0"/>
      <w:marTop w:val="0"/>
      <w:marBottom w:val="0"/>
      <w:divBdr>
        <w:top w:val="none" w:sz="0" w:space="0" w:color="auto"/>
        <w:left w:val="none" w:sz="0" w:space="0" w:color="auto"/>
        <w:bottom w:val="none" w:sz="0" w:space="0" w:color="auto"/>
        <w:right w:val="none" w:sz="0" w:space="0" w:color="auto"/>
      </w:divBdr>
    </w:div>
    <w:div w:id="900677162">
      <w:bodyDiv w:val="1"/>
      <w:marLeft w:val="0"/>
      <w:marRight w:val="0"/>
      <w:marTop w:val="0"/>
      <w:marBottom w:val="0"/>
      <w:divBdr>
        <w:top w:val="none" w:sz="0" w:space="0" w:color="auto"/>
        <w:left w:val="none" w:sz="0" w:space="0" w:color="auto"/>
        <w:bottom w:val="none" w:sz="0" w:space="0" w:color="auto"/>
        <w:right w:val="none" w:sz="0" w:space="0" w:color="auto"/>
      </w:divBdr>
    </w:div>
    <w:div w:id="1279531825">
      <w:bodyDiv w:val="1"/>
      <w:marLeft w:val="0"/>
      <w:marRight w:val="0"/>
      <w:marTop w:val="0"/>
      <w:marBottom w:val="0"/>
      <w:divBdr>
        <w:top w:val="none" w:sz="0" w:space="0" w:color="auto"/>
        <w:left w:val="none" w:sz="0" w:space="0" w:color="auto"/>
        <w:bottom w:val="none" w:sz="0" w:space="0" w:color="auto"/>
        <w:right w:val="none" w:sz="0" w:space="0" w:color="auto"/>
      </w:divBdr>
    </w:div>
    <w:div w:id="1470240867">
      <w:bodyDiv w:val="1"/>
      <w:marLeft w:val="0"/>
      <w:marRight w:val="0"/>
      <w:marTop w:val="0"/>
      <w:marBottom w:val="0"/>
      <w:divBdr>
        <w:top w:val="none" w:sz="0" w:space="0" w:color="auto"/>
        <w:left w:val="none" w:sz="0" w:space="0" w:color="auto"/>
        <w:bottom w:val="none" w:sz="0" w:space="0" w:color="auto"/>
        <w:right w:val="none" w:sz="0" w:space="0" w:color="auto"/>
      </w:divBdr>
    </w:div>
    <w:div w:id="19047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ts.marcusevans-events.com/european-pensions-andinvestments-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anestish</dc:creator>
  <cp:lastModifiedBy>Chipo Muwowo</cp:lastModifiedBy>
  <cp:revision>2</cp:revision>
  <dcterms:created xsi:type="dcterms:W3CDTF">2019-04-10T13:47:00Z</dcterms:created>
  <dcterms:modified xsi:type="dcterms:W3CDTF">2019-04-10T13:47:00Z</dcterms:modified>
</cp:coreProperties>
</file>