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714DB" w14:textId="77777777" w:rsidR="004E393E" w:rsidRDefault="004E393E" w:rsidP="00825812">
      <w:pPr>
        <w:rPr>
          <w:rFonts w:ascii="Arial" w:hAnsi="Arial" w:cs="Arial"/>
          <w:b/>
          <w:sz w:val="40"/>
          <w:szCs w:val="40"/>
          <w:lang w:val="en-US"/>
        </w:rPr>
      </w:pPr>
    </w:p>
    <w:p w14:paraId="1AA2EBBA" w14:textId="77777777" w:rsidR="004E393E" w:rsidRPr="004E393E" w:rsidRDefault="004E393E" w:rsidP="004E393E">
      <w:pPr>
        <w:rPr>
          <w:rFonts w:ascii="Arial" w:hAnsi="Arial" w:cs="Arial"/>
          <w:b/>
          <w:sz w:val="40"/>
          <w:szCs w:val="40"/>
          <w:lang w:val="en-US"/>
        </w:rPr>
      </w:pPr>
      <w:r w:rsidRPr="004E393E">
        <w:rPr>
          <w:rFonts w:ascii="Arial" w:hAnsi="Arial" w:cs="Arial"/>
          <w:b/>
          <w:sz w:val="40"/>
          <w:szCs w:val="40"/>
          <w:lang w:val="en-US"/>
        </w:rPr>
        <w:t>MOSCOW FINANCIAL EXPO 2016</w:t>
      </w:r>
    </w:p>
    <w:p w14:paraId="1999DC88" w14:textId="77777777" w:rsidR="000F19B9" w:rsidRPr="00374BFB" w:rsidRDefault="000F19B9" w:rsidP="000F19B9">
      <w:pPr>
        <w:rPr>
          <w:rFonts w:ascii="Arial" w:hAnsi="Arial" w:cs="Arial"/>
          <w:i/>
          <w:sz w:val="26"/>
          <w:szCs w:val="26"/>
          <w:lang w:val="en-US"/>
        </w:rPr>
      </w:pPr>
      <w:bookmarkStart w:id="0" w:name="_GoBack"/>
      <w:r w:rsidRPr="00374BFB">
        <w:rPr>
          <w:rFonts w:ascii="Arial" w:hAnsi="Arial" w:cs="Arial"/>
          <w:i/>
          <w:sz w:val="26"/>
          <w:szCs w:val="26"/>
          <w:lang w:val="en-US"/>
        </w:rPr>
        <w:t>November 2-3</w:t>
      </w:r>
    </w:p>
    <w:p w14:paraId="3EAE145D" w14:textId="77777777" w:rsidR="000F19B9" w:rsidRPr="00374BFB" w:rsidRDefault="000F19B9" w:rsidP="000F19B9">
      <w:pPr>
        <w:rPr>
          <w:rFonts w:ascii="Arial" w:hAnsi="Arial" w:cs="Arial"/>
          <w:i/>
          <w:sz w:val="26"/>
          <w:szCs w:val="26"/>
          <w:lang w:val="en-US"/>
        </w:rPr>
      </w:pPr>
      <w:r w:rsidRPr="00374BFB">
        <w:rPr>
          <w:rFonts w:ascii="Arial" w:hAnsi="Arial" w:cs="Arial"/>
          <w:i/>
          <w:sz w:val="26"/>
          <w:szCs w:val="26"/>
          <w:lang w:val="en-US"/>
        </w:rPr>
        <w:t>Radisson Slavyanskaya Hotel</w:t>
      </w:r>
    </w:p>
    <w:bookmarkEnd w:id="0"/>
    <w:p w14:paraId="37500E26" w14:textId="77777777" w:rsidR="000F19B9" w:rsidRPr="00374BFB" w:rsidRDefault="000F19B9" w:rsidP="000F19B9">
      <w:pPr>
        <w:rPr>
          <w:rFonts w:ascii="Arial" w:hAnsi="Arial" w:cs="Arial"/>
          <w:sz w:val="26"/>
          <w:szCs w:val="26"/>
          <w:lang w:val="en-US"/>
        </w:rPr>
      </w:pPr>
    </w:p>
    <w:p w14:paraId="153BA3E5" w14:textId="77777777" w:rsidR="000F19B9" w:rsidRPr="00374BFB" w:rsidRDefault="000F19B9" w:rsidP="000F19B9">
      <w:pPr>
        <w:rPr>
          <w:rFonts w:ascii="Arial" w:hAnsi="Arial" w:cs="Arial"/>
          <w:sz w:val="26"/>
          <w:szCs w:val="26"/>
          <w:lang w:val="en-US"/>
        </w:rPr>
      </w:pPr>
      <w:r w:rsidRPr="00374BFB">
        <w:rPr>
          <w:rFonts w:ascii="Arial" w:hAnsi="Arial" w:cs="Arial"/>
          <w:sz w:val="26"/>
          <w:szCs w:val="26"/>
          <w:lang w:val="en-US"/>
        </w:rPr>
        <w:t xml:space="preserve">This November international, traditional, one of the largest trade show in Russia, which annually gathers a great number financial sector participants from Russia and the World will take place in Radisson Slavyanskaya Hotel. </w:t>
      </w:r>
    </w:p>
    <w:p w14:paraId="2C0B44BC" w14:textId="77777777" w:rsidR="000F19B9" w:rsidRPr="00374BFB" w:rsidRDefault="000F19B9" w:rsidP="000F19B9">
      <w:pPr>
        <w:rPr>
          <w:rFonts w:ascii="Arial" w:hAnsi="Arial" w:cs="Arial"/>
          <w:sz w:val="26"/>
          <w:szCs w:val="26"/>
          <w:lang w:val="en-US"/>
        </w:rPr>
      </w:pPr>
    </w:p>
    <w:p w14:paraId="4758B125" w14:textId="77777777" w:rsidR="000F19B9" w:rsidRPr="00374BFB" w:rsidRDefault="000F19B9" w:rsidP="000F19B9">
      <w:pPr>
        <w:rPr>
          <w:rFonts w:ascii="Arial" w:hAnsi="Arial" w:cs="Arial"/>
          <w:sz w:val="26"/>
          <w:szCs w:val="26"/>
          <w:lang w:val="en-US"/>
        </w:rPr>
      </w:pPr>
      <w:r w:rsidRPr="00374BFB">
        <w:rPr>
          <w:rFonts w:ascii="Arial" w:hAnsi="Arial" w:cs="Arial"/>
          <w:sz w:val="26"/>
          <w:szCs w:val="26"/>
          <w:lang w:val="en-US"/>
        </w:rPr>
        <w:t>The leading banks, insurance companies, financial companies, microfinance institutions, brokers, funds and money managers, exchanges, software developers, payment service providers will be introduced to the attendees, offering the new products and services.</w:t>
      </w:r>
    </w:p>
    <w:p w14:paraId="3090B1E8" w14:textId="77777777" w:rsidR="000F19B9" w:rsidRPr="00374BFB" w:rsidRDefault="000F19B9" w:rsidP="000F19B9">
      <w:pPr>
        <w:rPr>
          <w:rFonts w:ascii="Arial" w:hAnsi="Arial" w:cs="Arial"/>
          <w:sz w:val="26"/>
          <w:szCs w:val="26"/>
          <w:lang w:val="en-US"/>
        </w:rPr>
      </w:pPr>
    </w:p>
    <w:p w14:paraId="3A05E67A" w14:textId="77777777" w:rsidR="000F19B9" w:rsidRPr="00374BFB" w:rsidRDefault="000F19B9" w:rsidP="000F19B9">
      <w:pPr>
        <w:rPr>
          <w:rFonts w:ascii="Arial" w:hAnsi="Arial" w:cs="Arial"/>
          <w:sz w:val="26"/>
          <w:szCs w:val="26"/>
          <w:lang w:val="en-US"/>
        </w:rPr>
      </w:pPr>
      <w:r w:rsidRPr="00374BFB">
        <w:rPr>
          <w:rFonts w:ascii="Arial" w:hAnsi="Arial" w:cs="Arial"/>
          <w:sz w:val="26"/>
          <w:szCs w:val="26"/>
          <w:lang w:val="en-US"/>
        </w:rPr>
        <w:t>The program includes educational seminars, workshops, round tables and B2B conference from the leading speakers and analysts of Russia and the world.</w:t>
      </w:r>
    </w:p>
    <w:p w14:paraId="0F679DF4" w14:textId="77777777" w:rsidR="000F19B9" w:rsidRPr="00374BFB" w:rsidRDefault="000F19B9" w:rsidP="000F19B9">
      <w:pPr>
        <w:rPr>
          <w:rFonts w:ascii="Arial" w:hAnsi="Arial" w:cs="Arial"/>
          <w:sz w:val="26"/>
          <w:szCs w:val="26"/>
          <w:lang w:val="en-US"/>
        </w:rPr>
      </w:pPr>
    </w:p>
    <w:p w14:paraId="152365FF" w14:textId="77777777" w:rsidR="000F19B9" w:rsidRPr="00374BFB" w:rsidRDefault="000F19B9" w:rsidP="000F19B9">
      <w:pPr>
        <w:rPr>
          <w:rFonts w:ascii="Arial" w:hAnsi="Arial" w:cs="Arial"/>
          <w:sz w:val="26"/>
          <w:szCs w:val="26"/>
          <w:lang w:val="en-US"/>
        </w:rPr>
      </w:pPr>
      <w:proofErr w:type="gramStart"/>
      <w:r w:rsidRPr="00374BFB">
        <w:rPr>
          <w:rFonts w:ascii="Arial" w:hAnsi="Arial" w:cs="Arial"/>
          <w:sz w:val="26"/>
          <w:szCs w:val="26"/>
          <w:lang w:val="en-US"/>
        </w:rPr>
        <w:t>More than 50 companies and 3000 visitors which number increases every year.</w:t>
      </w:r>
      <w:proofErr w:type="gramEnd"/>
    </w:p>
    <w:p w14:paraId="0A0C9EA3" w14:textId="77777777" w:rsidR="000F19B9" w:rsidRPr="00374BFB" w:rsidRDefault="000F19B9" w:rsidP="000F19B9">
      <w:pPr>
        <w:rPr>
          <w:rFonts w:ascii="Arial" w:hAnsi="Arial" w:cs="Arial"/>
          <w:sz w:val="26"/>
          <w:szCs w:val="26"/>
          <w:lang w:val="en-US"/>
        </w:rPr>
      </w:pPr>
    </w:p>
    <w:p w14:paraId="212E9322" w14:textId="77777777" w:rsidR="000F19B9" w:rsidRPr="00374BFB" w:rsidRDefault="000F19B9" w:rsidP="000F19B9">
      <w:pPr>
        <w:rPr>
          <w:rFonts w:ascii="Arial" w:hAnsi="Arial" w:cs="Arial"/>
          <w:sz w:val="26"/>
          <w:szCs w:val="26"/>
          <w:lang w:val="en-US"/>
        </w:rPr>
      </w:pPr>
      <w:r w:rsidRPr="00374BFB">
        <w:rPr>
          <w:rFonts w:ascii="Arial" w:hAnsi="Arial" w:cs="Arial"/>
          <w:sz w:val="26"/>
          <w:szCs w:val="26"/>
          <w:lang w:val="en-US"/>
        </w:rPr>
        <w:t>The EXPO has always maintained a high standard providing both the delegates and the exhibitor's value.</w:t>
      </w:r>
    </w:p>
    <w:p w14:paraId="12CF3082" w14:textId="77777777" w:rsidR="000F19B9" w:rsidRPr="00374BFB" w:rsidRDefault="000F19B9" w:rsidP="000F19B9">
      <w:pPr>
        <w:rPr>
          <w:rFonts w:ascii="Arial" w:hAnsi="Arial" w:cs="Arial"/>
          <w:sz w:val="26"/>
          <w:szCs w:val="26"/>
          <w:lang w:val="en-US"/>
        </w:rPr>
      </w:pPr>
    </w:p>
    <w:p w14:paraId="3184A4B3" w14:textId="77777777" w:rsidR="000F19B9" w:rsidRPr="00374BFB" w:rsidRDefault="000F19B9" w:rsidP="000F19B9">
      <w:pPr>
        <w:rPr>
          <w:rFonts w:ascii="Arial" w:hAnsi="Arial" w:cs="Arial"/>
          <w:sz w:val="26"/>
          <w:szCs w:val="26"/>
          <w:lang w:val="en-US"/>
        </w:rPr>
      </w:pPr>
      <w:proofErr w:type="gramStart"/>
      <w:r w:rsidRPr="00374BFB">
        <w:rPr>
          <w:rFonts w:ascii="Arial" w:hAnsi="Arial" w:cs="Arial"/>
          <w:sz w:val="26"/>
          <w:szCs w:val="26"/>
          <w:lang w:val="en-US"/>
        </w:rPr>
        <w:t>Inspiring lucky draw and trading competitions from Expo organizers and sponsors.</w:t>
      </w:r>
      <w:proofErr w:type="gramEnd"/>
    </w:p>
    <w:p w14:paraId="48AF26B7" w14:textId="77777777" w:rsidR="000F19B9" w:rsidRPr="00374BFB" w:rsidRDefault="000F19B9" w:rsidP="000F19B9">
      <w:pPr>
        <w:rPr>
          <w:rFonts w:ascii="Arial" w:hAnsi="Arial" w:cs="Arial"/>
          <w:sz w:val="26"/>
          <w:szCs w:val="26"/>
          <w:lang w:val="en-US"/>
        </w:rPr>
      </w:pPr>
    </w:p>
    <w:p w14:paraId="026D2376" w14:textId="77777777" w:rsidR="000F19B9" w:rsidRPr="00374BFB" w:rsidRDefault="000F19B9" w:rsidP="000F19B9">
      <w:pPr>
        <w:rPr>
          <w:rFonts w:ascii="Arial" w:hAnsi="Arial" w:cs="Arial"/>
          <w:sz w:val="26"/>
          <w:szCs w:val="26"/>
          <w:lang w:val="en-US"/>
        </w:rPr>
      </w:pPr>
      <w:r w:rsidRPr="00374BFB">
        <w:rPr>
          <w:rFonts w:ascii="Arial" w:hAnsi="Arial" w:cs="Arial"/>
          <w:sz w:val="26"/>
          <w:szCs w:val="26"/>
          <w:lang w:val="en-US"/>
        </w:rPr>
        <w:t>Admission is free</w:t>
      </w:r>
    </w:p>
    <w:p w14:paraId="5EDDDF21" w14:textId="2FF60557" w:rsidR="004E393E" w:rsidRPr="00374BFB" w:rsidRDefault="000F19B9" w:rsidP="000F19B9">
      <w:pPr>
        <w:rPr>
          <w:rFonts w:ascii="Arial" w:hAnsi="Arial" w:cs="Arial"/>
          <w:sz w:val="26"/>
          <w:szCs w:val="26"/>
          <w:lang w:val="en-US"/>
        </w:rPr>
      </w:pPr>
      <w:r w:rsidRPr="00374BFB">
        <w:rPr>
          <w:rFonts w:ascii="Arial" w:hAnsi="Arial" w:cs="Arial"/>
          <w:sz w:val="26"/>
          <w:szCs w:val="26"/>
          <w:lang w:val="en-US"/>
        </w:rPr>
        <w:t>Registration on site www.finexpo.ru</w:t>
      </w:r>
    </w:p>
    <w:p w14:paraId="00C5CFBB" w14:textId="77777777" w:rsidR="004E393E" w:rsidRDefault="004E393E" w:rsidP="00825812">
      <w:pPr>
        <w:rPr>
          <w:rFonts w:ascii="Arial" w:hAnsi="Arial" w:cs="Arial"/>
          <w:b/>
          <w:sz w:val="40"/>
          <w:szCs w:val="40"/>
          <w:lang w:val="en-US"/>
        </w:rPr>
      </w:pPr>
    </w:p>
    <w:p w14:paraId="24ADECC9" w14:textId="77777777" w:rsidR="006D672D" w:rsidRDefault="006D672D"/>
    <w:sectPr w:rsidR="006D672D" w:rsidSect="00013EC0">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812"/>
    <w:rsid w:val="00013EC0"/>
    <w:rsid w:val="000F19B9"/>
    <w:rsid w:val="001045B9"/>
    <w:rsid w:val="00253B98"/>
    <w:rsid w:val="00325D43"/>
    <w:rsid w:val="00374BFB"/>
    <w:rsid w:val="003812A0"/>
    <w:rsid w:val="003B114B"/>
    <w:rsid w:val="003B3A81"/>
    <w:rsid w:val="003F23AC"/>
    <w:rsid w:val="004256C9"/>
    <w:rsid w:val="00443683"/>
    <w:rsid w:val="0049706A"/>
    <w:rsid w:val="004A753F"/>
    <w:rsid w:val="004E393E"/>
    <w:rsid w:val="005109FD"/>
    <w:rsid w:val="005D179B"/>
    <w:rsid w:val="00607AE0"/>
    <w:rsid w:val="006276F9"/>
    <w:rsid w:val="00683FB2"/>
    <w:rsid w:val="006D672D"/>
    <w:rsid w:val="007B48DA"/>
    <w:rsid w:val="007C1DE1"/>
    <w:rsid w:val="00825812"/>
    <w:rsid w:val="00967710"/>
    <w:rsid w:val="00973777"/>
    <w:rsid w:val="009A6D54"/>
    <w:rsid w:val="00A559AE"/>
    <w:rsid w:val="00AF0179"/>
    <w:rsid w:val="00BB659E"/>
    <w:rsid w:val="00BE0007"/>
    <w:rsid w:val="00CC5293"/>
    <w:rsid w:val="00CD0779"/>
    <w:rsid w:val="00CD24BC"/>
    <w:rsid w:val="00CF0C02"/>
    <w:rsid w:val="00CF2F8B"/>
    <w:rsid w:val="00D06E89"/>
    <w:rsid w:val="00D34BD7"/>
    <w:rsid w:val="00D8302E"/>
    <w:rsid w:val="00DD5D3A"/>
    <w:rsid w:val="00DE117B"/>
    <w:rsid w:val="00EA69F4"/>
    <w:rsid w:val="00F93C22"/>
    <w:rsid w:val="00FD1241"/>
    <w:rsid w:val="00FE06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9BD0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8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581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8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58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153</Words>
  <Characters>873</Characters>
  <Application>Microsoft Macintosh Word</Application>
  <DocSecurity>0</DocSecurity>
  <Lines>7</Lines>
  <Paragraphs>2</Paragraphs>
  <ScaleCrop>false</ScaleCrop>
  <Company/>
  <LinksUpToDate>false</LinksUpToDate>
  <CharactersWithSpaces>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5</cp:revision>
  <dcterms:created xsi:type="dcterms:W3CDTF">2016-05-31T13:15:00Z</dcterms:created>
  <dcterms:modified xsi:type="dcterms:W3CDTF">2016-07-20T07:50:00Z</dcterms:modified>
</cp:coreProperties>
</file>